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D6D0" w14:textId="77777777" w:rsidR="008F55F1" w:rsidRDefault="008F55F1"/>
    <w:tbl>
      <w:tblPr>
        <w:tblStyle w:val="Tabellenras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2"/>
        <w:gridCol w:w="2328"/>
        <w:gridCol w:w="3718"/>
        <w:gridCol w:w="1134"/>
        <w:gridCol w:w="2414"/>
      </w:tblGrid>
      <w:tr w:rsidR="00431ECE" w:rsidRPr="007F704A" w14:paraId="037F956B" w14:textId="77777777" w:rsidTr="00C11B37">
        <w:tc>
          <w:tcPr>
            <w:tcW w:w="10206" w:type="dxa"/>
            <w:gridSpan w:val="5"/>
            <w:shd w:val="clear" w:color="auto" w:fill="C0D4E8"/>
            <w:vAlign w:val="center"/>
          </w:tcPr>
          <w:p w14:paraId="7E9DB6ED" w14:textId="0022E35D" w:rsidR="00431ECE" w:rsidRPr="007F704A" w:rsidRDefault="007F704A" w:rsidP="00431ECE">
            <w:pPr>
              <w:pStyle w:val="StandardWeb"/>
              <w:tabs>
                <w:tab w:val="right" w:pos="10095"/>
              </w:tabs>
              <w:rPr>
                <w:rFonts w:asciiTheme="minorHAnsi" w:hAnsiTheme="minorHAnsi" w:cstheme="minorHAnsi"/>
                <w:smallCaps/>
                <w:lang w:val="fr-CH"/>
              </w:rPr>
            </w:pPr>
            <w:proofErr w:type="spellStart"/>
            <w:r w:rsidRPr="002F4480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>auto-déclaration</w:t>
            </w:r>
            <w:proofErr w:type="spellEnd"/>
            <w:r w:rsidRPr="002F4480">
              <w:rPr>
                <w:rFonts w:ascii="Calibri" w:hAnsi="Calibri" w:cs="Calibr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 xml:space="preserve"> 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des cas client</w:t>
            </w:r>
            <w:r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s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traité</w:t>
            </w:r>
            <w:r w:rsidR="00C86D21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s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>avec</w:t>
            </w:r>
            <w:r w:rsidRPr="0000055A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fr-CH"/>
              </w:rPr>
              <w:t xml:space="preserve"> EMDR</w:t>
            </w:r>
            <w:r w:rsidRPr="007F704A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  <w:shd w:val="clear" w:color="auto" w:fill="BFD3E5"/>
                <w:lang w:val="fr-CH"/>
              </w:rPr>
              <w:t xml:space="preserve"> </w:t>
            </w:r>
          </w:p>
        </w:tc>
      </w:tr>
      <w:tr w:rsidR="00D369F2" w:rsidRPr="007F704A" w14:paraId="6C645F5B" w14:textId="77777777" w:rsidTr="009216D4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703"/>
        </w:trPr>
        <w:tc>
          <w:tcPr>
            <w:tcW w:w="10206" w:type="dxa"/>
            <w:gridSpan w:val="5"/>
            <w:vAlign w:val="center"/>
          </w:tcPr>
          <w:p w14:paraId="66F8A87B" w14:textId="1FB7D938" w:rsidR="007F704A" w:rsidRPr="007F704A" w:rsidRDefault="007F704A" w:rsidP="009216D4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7F704A">
              <w:rPr>
                <w:rFonts w:asciiTheme="minorHAnsi" w:hAnsiTheme="minorHAnsi" w:cstheme="minorHAnsi"/>
                <w:sz w:val="20"/>
                <w:szCs w:val="20"/>
              </w:rPr>
              <w:t xml:space="preserve">Pour les doubles </w:t>
            </w:r>
            <w:r w:rsidR="00B84BC7">
              <w:rPr>
                <w:rFonts w:asciiTheme="minorHAnsi" w:hAnsiTheme="minorHAnsi" w:cstheme="minorHAnsi"/>
                <w:sz w:val="20"/>
                <w:szCs w:val="20"/>
              </w:rPr>
              <w:t>accréditations</w:t>
            </w:r>
            <w:r w:rsidRPr="007F704A">
              <w:rPr>
                <w:rFonts w:asciiTheme="minorHAnsi" w:hAnsiTheme="minorHAnsi" w:cstheme="minorHAnsi"/>
                <w:sz w:val="20"/>
                <w:szCs w:val="20"/>
              </w:rPr>
              <w:t xml:space="preserve"> (adultes et enfants &amp; adolescents), sur les </w:t>
            </w:r>
            <w:r w:rsidRPr="00B123EA">
              <w:rPr>
                <w:rFonts w:asciiTheme="minorHAnsi" w:hAnsiTheme="minorHAnsi" w:cstheme="minorHAnsi"/>
                <w:sz w:val="20"/>
                <w:szCs w:val="20"/>
              </w:rPr>
              <w:t>25 cas</w:t>
            </w:r>
            <w:r w:rsidR="00B123EA" w:rsidRPr="00B123EA">
              <w:rPr>
                <w:rFonts w:asciiTheme="minorHAnsi" w:hAnsiTheme="minorHAnsi" w:cstheme="minorHAnsi"/>
                <w:sz w:val="20"/>
                <w:szCs w:val="20"/>
              </w:rPr>
              <w:t xml:space="preserve"> à présenter</w:t>
            </w:r>
            <w:r w:rsidRPr="00B123EA">
              <w:rPr>
                <w:rFonts w:asciiTheme="minorHAnsi" w:hAnsiTheme="minorHAnsi" w:cstheme="minorHAnsi"/>
                <w:sz w:val="20"/>
                <w:szCs w:val="20"/>
              </w:rPr>
              <w:t xml:space="preserve">, au moins 8 doivent avoir été réalisés avec des clients </w:t>
            </w:r>
            <w:r w:rsidR="002D3433">
              <w:rPr>
                <w:rFonts w:asciiTheme="minorHAnsi" w:hAnsiTheme="minorHAnsi" w:cstheme="minorHAnsi"/>
                <w:sz w:val="20"/>
                <w:szCs w:val="20"/>
              </w:rPr>
              <w:t xml:space="preserve">adultes </w:t>
            </w:r>
            <w:r w:rsidRPr="00B123EA">
              <w:rPr>
                <w:rFonts w:asciiTheme="minorHAnsi" w:hAnsiTheme="minorHAnsi" w:cstheme="minorHAnsi"/>
                <w:sz w:val="20"/>
                <w:szCs w:val="20"/>
              </w:rPr>
              <w:t xml:space="preserve">et 8 avec des enfants et adolescents </w:t>
            </w:r>
            <w:r w:rsidRPr="007F704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84B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 clients au total</w:t>
            </w:r>
            <w:r w:rsidRPr="007F704A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3D6915" w:rsidRPr="003D6915" w14:paraId="234E4BF1" w14:textId="77777777" w:rsidTr="0011310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429"/>
        </w:trPr>
        <w:tc>
          <w:tcPr>
            <w:tcW w:w="10206" w:type="dxa"/>
            <w:gridSpan w:val="5"/>
            <w:vAlign w:val="center"/>
          </w:tcPr>
          <w:p w14:paraId="67A796BA" w14:textId="07EFBC04" w:rsidR="003D6915" w:rsidRPr="003D6915" w:rsidRDefault="007F704A" w:rsidP="007C272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70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Clientèle </w:t>
            </w:r>
            <w:r w:rsidR="001120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adulte</w:t>
            </w:r>
          </w:p>
        </w:tc>
      </w:tr>
      <w:tr w:rsidR="007F704A" w:rsidRPr="00431ECE" w14:paraId="005085D4" w14:textId="77777777" w:rsidTr="008F337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val="680"/>
        </w:trPr>
        <w:tc>
          <w:tcPr>
            <w:tcW w:w="612" w:type="dxa"/>
            <w:vAlign w:val="center"/>
          </w:tcPr>
          <w:p w14:paraId="23BA3ED0" w14:textId="77777777" w:rsidR="007F704A" w:rsidRPr="00431ECE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N°</w:t>
            </w:r>
          </w:p>
        </w:tc>
        <w:tc>
          <w:tcPr>
            <w:tcW w:w="2328" w:type="dxa"/>
            <w:vAlign w:val="center"/>
          </w:tcPr>
          <w:p w14:paraId="3B087B5E" w14:textId="77777777" w:rsidR="007F704A" w:rsidRPr="00F835AB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Initiales, </w:t>
            </w:r>
            <w:r w:rsidRPr="00F835A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âge au début du traitement</w:t>
            </w:r>
          </w:p>
        </w:tc>
        <w:tc>
          <w:tcPr>
            <w:tcW w:w="3718" w:type="dxa"/>
            <w:vAlign w:val="center"/>
          </w:tcPr>
          <w:p w14:paraId="4F719BC4" w14:textId="77777777" w:rsidR="007F704A" w:rsidRPr="00431ECE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Thème, diagnostic</w:t>
            </w:r>
          </w:p>
        </w:tc>
        <w:tc>
          <w:tcPr>
            <w:tcW w:w="1134" w:type="dxa"/>
            <w:vAlign w:val="center"/>
          </w:tcPr>
          <w:p w14:paraId="54718724" w14:textId="77777777" w:rsidR="007F704A" w:rsidRPr="00431ECE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D43CBC">
              <w:rPr>
                <w:rFonts w:asciiTheme="minorHAnsi" w:hAnsiTheme="minorHAnsi" w:cs="Calibri (Textkörper)"/>
                <w:b/>
                <w:bCs/>
                <w:sz w:val="20"/>
                <w:szCs w:val="20"/>
                <w:vertAlign w:val="superscript"/>
              </w:rPr>
              <w:t>bre</w:t>
            </w: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séances EMDR</w:t>
            </w:r>
          </w:p>
        </w:tc>
        <w:tc>
          <w:tcPr>
            <w:tcW w:w="2414" w:type="dxa"/>
            <w:vAlign w:val="center"/>
          </w:tcPr>
          <w:p w14:paraId="225A6139" w14:textId="77777777" w:rsidR="007F704A" w:rsidRPr="00431ECE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 du traitement</w:t>
            </w:r>
          </w:p>
        </w:tc>
      </w:tr>
      <w:tr w:rsidR="007F704A" w:rsidRPr="00431ECE" w14:paraId="326D5582" w14:textId="77777777" w:rsidTr="008F337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612" w:type="dxa"/>
            <w:vAlign w:val="center"/>
          </w:tcPr>
          <w:p w14:paraId="32E16999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Ex</w:t>
            </w: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2328" w:type="dxa"/>
            <w:vAlign w:val="center"/>
          </w:tcPr>
          <w:p w14:paraId="0C9CE5E8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N. N.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43 ans</w:t>
            </w:r>
          </w:p>
        </w:tc>
        <w:tc>
          <w:tcPr>
            <w:tcW w:w="3718" w:type="dxa"/>
            <w:vAlign w:val="center"/>
          </w:tcPr>
          <w:p w14:paraId="7A2CA828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</w:rPr>
              <w:t>Accident / TSPT</w:t>
            </w:r>
          </w:p>
        </w:tc>
        <w:tc>
          <w:tcPr>
            <w:tcW w:w="1134" w:type="dxa"/>
            <w:vAlign w:val="center"/>
          </w:tcPr>
          <w:p w14:paraId="1E3BED2F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</w:t>
            </w:r>
          </w:p>
        </w:tc>
        <w:tc>
          <w:tcPr>
            <w:tcW w:w="2414" w:type="dxa"/>
            <w:vAlign w:val="center"/>
          </w:tcPr>
          <w:p w14:paraId="7C06F837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431ECE" w:rsidRPr="009216D4" w14:paraId="639C99F5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350D5B6" w14:textId="443174BE" w:rsidR="00431ECE" w:rsidRPr="00673E84" w:rsidRDefault="00431ECE" w:rsidP="00431ECE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328" w:type="dxa"/>
            <w:vAlign w:val="center"/>
          </w:tcPr>
          <w:p w14:paraId="4F234BFC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3F762B9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931EE2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B14AF78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17F87DAF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9CB4684" w14:textId="38586A20" w:rsidR="00431ECE" w:rsidRPr="00673E84" w:rsidRDefault="00431ECE" w:rsidP="00431ECE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328" w:type="dxa"/>
            <w:vAlign w:val="center"/>
          </w:tcPr>
          <w:p w14:paraId="565CE8C1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BB6513A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56E8ED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D32912E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45E7BA85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2FA72AC" w14:textId="303DF373" w:rsidR="00431ECE" w:rsidRPr="00673E84" w:rsidRDefault="00431ECE" w:rsidP="00431ECE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328" w:type="dxa"/>
            <w:vAlign w:val="center"/>
          </w:tcPr>
          <w:p w14:paraId="4D0E10FE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CE1BF4F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752944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8BD014D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314E70EE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5EB4819" w14:textId="2E139992" w:rsidR="00431ECE" w:rsidRPr="00673E84" w:rsidRDefault="00431ECE" w:rsidP="00431ECE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328" w:type="dxa"/>
            <w:vAlign w:val="center"/>
          </w:tcPr>
          <w:p w14:paraId="0E39C160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655BD84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54416D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55ECF95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3D558A5F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94F2039" w14:textId="40F74B9C" w:rsidR="00431ECE" w:rsidRPr="00673E84" w:rsidRDefault="00431ECE" w:rsidP="00431ECE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328" w:type="dxa"/>
            <w:vAlign w:val="center"/>
          </w:tcPr>
          <w:p w14:paraId="5B93E24D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92872C3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785AC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45FE15E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4DD5C893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15AA3355" w14:textId="6A1C63C8" w:rsidR="00431ECE" w:rsidRPr="00673E84" w:rsidRDefault="00431ECE" w:rsidP="00431ECE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328" w:type="dxa"/>
            <w:vAlign w:val="center"/>
          </w:tcPr>
          <w:p w14:paraId="3D800F08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BBBA7C7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202887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1BF9577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3ED6AA77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1D7CA125" w14:textId="5E2CCDC4" w:rsidR="00431ECE" w:rsidRPr="00673E84" w:rsidRDefault="00431ECE" w:rsidP="00431ECE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328" w:type="dxa"/>
            <w:vAlign w:val="center"/>
          </w:tcPr>
          <w:p w14:paraId="513ED7F1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7064A7E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64AB1A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C04CA6D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4EDF47E9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C565C2A" w14:textId="77DEB76F" w:rsidR="00431ECE" w:rsidRPr="00673E84" w:rsidRDefault="00431ECE" w:rsidP="00431ECE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328" w:type="dxa"/>
            <w:vAlign w:val="center"/>
          </w:tcPr>
          <w:p w14:paraId="281A954B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DDE1861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A2471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934EFC7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3560505F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66D68C56" w14:textId="592C9C28" w:rsidR="00431ECE" w:rsidRPr="007C272C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72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28" w:type="dxa"/>
            <w:vAlign w:val="center"/>
          </w:tcPr>
          <w:p w14:paraId="4FD29F26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125C083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70170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4DEE0BB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771E0131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AF813FE" w14:textId="13220E9A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28" w:type="dxa"/>
            <w:vAlign w:val="center"/>
          </w:tcPr>
          <w:p w14:paraId="2A23DC0E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72189AE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ABB6C5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28F8640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707891E1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5209AA1" w14:textId="6473F5FD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28" w:type="dxa"/>
            <w:vAlign w:val="center"/>
          </w:tcPr>
          <w:p w14:paraId="5ED8E6A2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E64AF23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FA9D4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3431B3B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425BCD5E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C8150DC" w14:textId="4E082DEF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28" w:type="dxa"/>
            <w:vAlign w:val="center"/>
          </w:tcPr>
          <w:p w14:paraId="6807E5F4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495EFDC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1F87C3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0FA83090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38196A98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6E26CCF" w14:textId="188E8195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28" w:type="dxa"/>
            <w:vAlign w:val="center"/>
          </w:tcPr>
          <w:p w14:paraId="47751CFC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7759EAE1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4B824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7692767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2F00F1BE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421B0A55" w14:textId="6A12B16C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28" w:type="dxa"/>
            <w:vAlign w:val="center"/>
          </w:tcPr>
          <w:p w14:paraId="226832CD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D163FFB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A1572D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D9A2EC4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7892546F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5246C603" w14:textId="6A1D939F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28" w:type="dxa"/>
            <w:vAlign w:val="center"/>
          </w:tcPr>
          <w:p w14:paraId="00273F94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DC32CF7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A0CD49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AF01CEC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7314ACE3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20BE2A33" w14:textId="404282D2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28" w:type="dxa"/>
            <w:vAlign w:val="center"/>
          </w:tcPr>
          <w:p w14:paraId="3A65B461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EDDCE2C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3B4D11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4087246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ECE" w:rsidRPr="009216D4" w14:paraId="388E0C2B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7B3968E9" w14:textId="192AEF71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28" w:type="dxa"/>
            <w:vAlign w:val="center"/>
          </w:tcPr>
          <w:p w14:paraId="647ABAF0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2D3BA52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F81A2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53CCCE9" w14:textId="77777777" w:rsidR="00431ECE" w:rsidRPr="009216D4" w:rsidRDefault="00431ECE" w:rsidP="00431E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879" w:rsidRPr="009216D4" w14:paraId="7BDABC7B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318E78FE" w14:textId="6F23B124" w:rsidR="00397879" w:rsidRPr="009216D4" w:rsidRDefault="00A5167A" w:rsidP="00742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28" w:type="dxa"/>
            <w:vAlign w:val="center"/>
          </w:tcPr>
          <w:p w14:paraId="41C46E08" w14:textId="77777777" w:rsidR="00397879" w:rsidRPr="009216D4" w:rsidRDefault="00397879" w:rsidP="00742E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7BE06DE" w14:textId="77777777" w:rsidR="00397879" w:rsidRPr="009216D4" w:rsidRDefault="00397879" w:rsidP="00742E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1A43F2" w14:textId="474F9A01" w:rsidR="00397879" w:rsidRPr="009216D4" w:rsidRDefault="00397879" w:rsidP="00742E7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4" w:type="dxa"/>
            <w:vAlign w:val="center"/>
          </w:tcPr>
          <w:p w14:paraId="4AAD77D3" w14:textId="77777777" w:rsidR="00397879" w:rsidRPr="009216D4" w:rsidRDefault="00397879" w:rsidP="00742E7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A4C7D" w:rsidRPr="009216D4" w14:paraId="52A1E0BB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7F1AB02E" w14:textId="0CEFA81B" w:rsidR="009A4C7D" w:rsidRPr="009216D4" w:rsidRDefault="009A4C7D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28" w:type="dxa"/>
            <w:vAlign w:val="center"/>
          </w:tcPr>
          <w:p w14:paraId="3DE5CE2C" w14:textId="77777777" w:rsidR="009A4C7D" w:rsidRPr="009216D4" w:rsidRDefault="009A4C7D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18" w:type="dxa"/>
            <w:vAlign w:val="center"/>
          </w:tcPr>
          <w:p w14:paraId="34233265" w14:textId="77777777" w:rsidR="009A4C7D" w:rsidRPr="009216D4" w:rsidRDefault="009A4C7D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5512050" w14:textId="77777777" w:rsidR="009A4C7D" w:rsidRPr="009216D4" w:rsidRDefault="009A4C7D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4" w:type="dxa"/>
            <w:vAlign w:val="center"/>
          </w:tcPr>
          <w:p w14:paraId="54516BD0" w14:textId="77777777" w:rsidR="009A4C7D" w:rsidRPr="009216D4" w:rsidRDefault="009A4C7D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EA7260" w:rsidRPr="009216D4" w14:paraId="31C115DE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72CD4F13" w14:textId="1921AA99" w:rsidR="00EA7260" w:rsidRPr="009216D4" w:rsidRDefault="00EA7260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28" w:type="dxa"/>
            <w:vAlign w:val="center"/>
          </w:tcPr>
          <w:p w14:paraId="495F782C" w14:textId="77777777" w:rsidR="00EA7260" w:rsidRPr="009216D4" w:rsidRDefault="00EA7260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18" w:type="dxa"/>
            <w:vAlign w:val="center"/>
          </w:tcPr>
          <w:p w14:paraId="6E921BF4" w14:textId="77777777" w:rsidR="00EA7260" w:rsidRPr="009216D4" w:rsidRDefault="00EA7260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6475606" w14:textId="77777777" w:rsidR="00EA7260" w:rsidRPr="009216D4" w:rsidRDefault="00EA7260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4" w:type="dxa"/>
            <w:vAlign w:val="center"/>
          </w:tcPr>
          <w:p w14:paraId="29BC2415" w14:textId="77777777" w:rsidR="00EA7260" w:rsidRPr="009216D4" w:rsidRDefault="00EA7260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95B27" w:rsidRPr="009216D4" w14:paraId="61659F10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397"/>
        </w:trPr>
        <w:tc>
          <w:tcPr>
            <w:tcW w:w="612" w:type="dxa"/>
            <w:vAlign w:val="center"/>
          </w:tcPr>
          <w:p w14:paraId="0F25ABCA" w14:textId="536D2FE2" w:rsidR="00A95B27" w:rsidRPr="009216D4" w:rsidRDefault="00A95B27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28" w:type="dxa"/>
            <w:vAlign w:val="center"/>
          </w:tcPr>
          <w:p w14:paraId="333C2127" w14:textId="77777777" w:rsidR="00A95B27" w:rsidRPr="009216D4" w:rsidRDefault="00A95B27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18" w:type="dxa"/>
            <w:vAlign w:val="center"/>
          </w:tcPr>
          <w:p w14:paraId="24D0948F" w14:textId="77777777" w:rsidR="00A95B27" w:rsidRPr="009216D4" w:rsidRDefault="00A95B27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70DFFF0C" w14:textId="77777777" w:rsidR="00A95B27" w:rsidRPr="009216D4" w:rsidRDefault="00A95B27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4" w:type="dxa"/>
            <w:vAlign w:val="center"/>
          </w:tcPr>
          <w:p w14:paraId="5C486C0A" w14:textId="77777777" w:rsidR="00A95B27" w:rsidRPr="009216D4" w:rsidRDefault="00A95B27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A5167A" w:rsidRPr="009216D4" w14:paraId="793D4140" w14:textId="77777777" w:rsidTr="00C11B37">
        <w:tblPrEx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565"/>
        </w:trPr>
        <w:tc>
          <w:tcPr>
            <w:tcW w:w="10206" w:type="dxa"/>
            <w:gridSpan w:val="5"/>
            <w:vAlign w:val="center"/>
          </w:tcPr>
          <w:p w14:paraId="268426C8" w14:textId="77777777" w:rsidR="00A5167A" w:rsidRPr="009216D4" w:rsidRDefault="00A5167A" w:rsidP="00016AF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3350B58" w14:textId="0DA5183A" w:rsidR="00A5167A" w:rsidRPr="009216D4" w:rsidRDefault="00A5167A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F704A" w:rsidRPr="00DE7EB1">
              <w:rPr>
                <w:rFonts w:asciiTheme="minorHAnsi" w:hAnsiTheme="minorHAnsi" w:cstheme="minorHAnsi"/>
                <w:sz w:val="20"/>
                <w:szCs w:val="20"/>
              </w:rPr>
              <w:t>Total heures</w:t>
            </w:r>
            <w:r w:rsidR="007F704A">
              <w:rPr>
                <w:rFonts w:asciiTheme="minorHAnsi" w:hAnsiTheme="minorHAnsi" w:cstheme="minorHAnsi"/>
                <w:sz w:val="20"/>
                <w:szCs w:val="20"/>
              </w:rPr>
              <w:t xml:space="preserve"> :            __________</w:t>
            </w:r>
          </w:p>
          <w:p w14:paraId="72BBEA61" w14:textId="77777777" w:rsidR="00A5167A" w:rsidRPr="009216D4" w:rsidRDefault="00A5167A" w:rsidP="00A516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EBAEA" w14:textId="77777777" w:rsidR="00A5167A" w:rsidRPr="009216D4" w:rsidRDefault="00A5167A" w:rsidP="00A516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9947BF" w14:textId="77777777" w:rsidR="0054427B" w:rsidRPr="009216D4" w:rsidRDefault="0054427B" w:rsidP="005442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D089A5" w14:textId="38637556" w:rsidR="004560BB" w:rsidRPr="009216D4" w:rsidRDefault="004560BB" w:rsidP="00456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0D7B45" w14:textId="53705355" w:rsidR="00EA7260" w:rsidRDefault="00EA7260" w:rsidP="00A3732B">
      <w:pPr>
        <w:tabs>
          <w:tab w:val="left" w:pos="9214"/>
        </w:tabs>
        <w:ind w:right="-2"/>
        <w:rPr>
          <w:rFonts w:asciiTheme="minorHAnsi" w:hAnsiTheme="minorHAnsi" w:cstheme="minorHAnsi"/>
        </w:rPr>
      </w:pPr>
    </w:p>
    <w:p w14:paraId="1739C583" w14:textId="1E5B0011" w:rsidR="00A3732B" w:rsidRDefault="00A3732B" w:rsidP="00A3732B">
      <w:pPr>
        <w:tabs>
          <w:tab w:val="left" w:pos="9214"/>
        </w:tabs>
        <w:ind w:right="-2"/>
        <w:rPr>
          <w:rFonts w:asciiTheme="minorHAnsi" w:hAnsiTheme="minorHAnsi" w:cstheme="minorHAnsi"/>
        </w:rPr>
      </w:pPr>
    </w:p>
    <w:p w14:paraId="241E5EF9" w14:textId="11EED754" w:rsidR="00B123EA" w:rsidRDefault="00B123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2C76D03" w14:textId="77777777" w:rsidR="00A3732B" w:rsidRPr="00F66FFF" w:rsidRDefault="00A3732B" w:rsidP="00A3732B">
      <w:pPr>
        <w:tabs>
          <w:tab w:val="left" w:pos="9214"/>
        </w:tabs>
        <w:ind w:right="-2"/>
        <w:rPr>
          <w:rFonts w:asciiTheme="minorHAnsi" w:hAnsiTheme="minorHAnsi" w:cstheme="minorHAnsi"/>
        </w:rPr>
      </w:pPr>
    </w:p>
    <w:tbl>
      <w:tblPr>
        <w:tblStyle w:val="Tabellenraster"/>
        <w:tblW w:w="10206" w:type="dxa"/>
        <w:tblLook w:val="0480" w:firstRow="0" w:lastRow="0" w:firstColumn="1" w:lastColumn="0" w:noHBand="0" w:noVBand="1"/>
      </w:tblPr>
      <w:tblGrid>
        <w:gridCol w:w="612"/>
        <w:gridCol w:w="2328"/>
        <w:gridCol w:w="3718"/>
        <w:gridCol w:w="1134"/>
        <w:gridCol w:w="2414"/>
      </w:tblGrid>
      <w:tr w:rsidR="003D6915" w:rsidRPr="003D6915" w14:paraId="6041950E" w14:textId="77777777" w:rsidTr="00113107">
        <w:trPr>
          <w:trHeight w:hRule="exact" w:val="526"/>
        </w:trPr>
        <w:tc>
          <w:tcPr>
            <w:tcW w:w="10206" w:type="dxa"/>
            <w:gridSpan w:val="5"/>
            <w:vAlign w:val="center"/>
          </w:tcPr>
          <w:p w14:paraId="29489324" w14:textId="4B83604C" w:rsidR="003D6915" w:rsidRPr="003D6915" w:rsidRDefault="007F704A" w:rsidP="007C272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704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Clientèle </w:t>
            </w:r>
            <w:r w:rsidR="00CA72A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enfants et adolescents</w:t>
            </w:r>
          </w:p>
        </w:tc>
      </w:tr>
      <w:tr w:rsidR="007F704A" w:rsidRPr="00431ECE" w14:paraId="407D0020" w14:textId="77777777" w:rsidTr="008F3377">
        <w:trPr>
          <w:trHeight w:val="680"/>
        </w:trPr>
        <w:tc>
          <w:tcPr>
            <w:tcW w:w="612" w:type="dxa"/>
            <w:vAlign w:val="center"/>
          </w:tcPr>
          <w:p w14:paraId="46847631" w14:textId="77777777" w:rsidR="007F704A" w:rsidRPr="00431ECE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N°</w:t>
            </w:r>
          </w:p>
        </w:tc>
        <w:tc>
          <w:tcPr>
            <w:tcW w:w="2328" w:type="dxa"/>
            <w:vAlign w:val="center"/>
          </w:tcPr>
          <w:p w14:paraId="62B71EC6" w14:textId="77777777" w:rsidR="007F704A" w:rsidRPr="00F835AB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Initiales, </w:t>
            </w:r>
            <w:r w:rsidRPr="00F835A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âge au début du traitement</w:t>
            </w:r>
          </w:p>
        </w:tc>
        <w:tc>
          <w:tcPr>
            <w:tcW w:w="3718" w:type="dxa"/>
            <w:vAlign w:val="center"/>
          </w:tcPr>
          <w:p w14:paraId="26247E21" w14:textId="77777777" w:rsidR="007F704A" w:rsidRPr="00431ECE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Thème, diagnostic</w:t>
            </w:r>
          </w:p>
        </w:tc>
        <w:tc>
          <w:tcPr>
            <w:tcW w:w="1134" w:type="dxa"/>
            <w:vAlign w:val="center"/>
          </w:tcPr>
          <w:p w14:paraId="6107768D" w14:textId="77777777" w:rsidR="007F704A" w:rsidRPr="00431ECE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D43CBC">
              <w:rPr>
                <w:rFonts w:asciiTheme="minorHAnsi" w:hAnsiTheme="minorHAnsi" w:cs="Calibri (Textkörper)"/>
                <w:b/>
                <w:bCs/>
                <w:sz w:val="20"/>
                <w:szCs w:val="20"/>
                <w:vertAlign w:val="superscript"/>
              </w:rPr>
              <w:t>bre</w:t>
            </w: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séances EMDR</w:t>
            </w:r>
          </w:p>
        </w:tc>
        <w:tc>
          <w:tcPr>
            <w:tcW w:w="2414" w:type="dxa"/>
            <w:vAlign w:val="center"/>
          </w:tcPr>
          <w:p w14:paraId="765BF2C2" w14:textId="77777777" w:rsidR="007F704A" w:rsidRPr="00431ECE" w:rsidRDefault="007F704A" w:rsidP="008F33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Durée du traitement</w:t>
            </w:r>
          </w:p>
        </w:tc>
      </w:tr>
      <w:tr w:rsidR="007F704A" w:rsidRPr="00431ECE" w14:paraId="5B6A0696" w14:textId="77777777" w:rsidTr="008F3377">
        <w:trPr>
          <w:trHeight w:val="397"/>
        </w:trPr>
        <w:tc>
          <w:tcPr>
            <w:tcW w:w="612" w:type="dxa"/>
            <w:vAlign w:val="center"/>
          </w:tcPr>
          <w:p w14:paraId="665CC7F6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Ex</w:t>
            </w: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</w:p>
        </w:tc>
        <w:tc>
          <w:tcPr>
            <w:tcW w:w="2328" w:type="dxa"/>
            <w:vAlign w:val="center"/>
          </w:tcPr>
          <w:p w14:paraId="10701910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N. N.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, 12 ans</w:t>
            </w:r>
          </w:p>
        </w:tc>
        <w:tc>
          <w:tcPr>
            <w:tcW w:w="3718" w:type="dxa"/>
            <w:vAlign w:val="center"/>
          </w:tcPr>
          <w:p w14:paraId="377E357B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D43CBC">
              <w:rPr>
                <w:rFonts w:asciiTheme="minorHAnsi" w:hAnsiTheme="minorHAnsi" w:cstheme="minorHAnsi"/>
                <w:sz w:val="20"/>
                <w:szCs w:val="20"/>
              </w:rPr>
              <w:t>Accident / TSPT</w:t>
            </w:r>
          </w:p>
        </w:tc>
        <w:tc>
          <w:tcPr>
            <w:tcW w:w="1134" w:type="dxa"/>
            <w:vAlign w:val="center"/>
          </w:tcPr>
          <w:p w14:paraId="7FD69223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31EC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12</w:t>
            </w:r>
          </w:p>
        </w:tc>
        <w:tc>
          <w:tcPr>
            <w:tcW w:w="2414" w:type="dxa"/>
            <w:vAlign w:val="center"/>
          </w:tcPr>
          <w:p w14:paraId="65B13C7A" w14:textId="77777777" w:rsidR="007F704A" w:rsidRPr="00431ECE" w:rsidRDefault="007F704A" w:rsidP="008F3377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30.10.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20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12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11</w:t>
            </w:r>
            <w:r w:rsidRPr="00902E34"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de-CH"/>
              </w:rPr>
              <w:t>21</w:t>
            </w:r>
          </w:p>
        </w:tc>
      </w:tr>
      <w:tr w:rsidR="00690B24" w:rsidRPr="009216D4" w14:paraId="31DB6676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4DBF29B1" w14:textId="77777777" w:rsidR="00690B24" w:rsidRPr="00673E84" w:rsidRDefault="00690B24" w:rsidP="00016AFC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328" w:type="dxa"/>
            <w:vAlign w:val="center"/>
          </w:tcPr>
          <w:p w14:paraId="39AF533A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618AF71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0F2D95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7D549B6C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3FA372AA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48F689D1" w14:textId="77777777" w:rsidR="00690B24" w:rsidRPr="00673E84" w:rsidRDefault="00690B24" w:rsidP="00016AFC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328" w:type="dxa"/>
            <w:vAlign w:val="center"/>
          </w:tcPr>
          <w:p w14:paraId="351205AC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F705CCC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A4B242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D577801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71DF1803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7C72B55A" w14:textId="77777777" w:rsidR="00690B24" w:rsidRPr="00673E84" w:rsidRDefault="00690B24" w:rsidP="00016AFC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328" w:type="dxa"/>
            <w:vAlign w:val="center"/>
          </w:tcPr>
          <w:p w14:paraId="57A4367B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1CADF07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DB0148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62CD1D04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0F1B0860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16A92B12" w14:textId="77777777" w:rsidR="00690B24" w:rsidRPr="00673E84" w:rsidRDefault="00690B24" w:rsidP="00016AFC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328" w:type="dxa"/>
            <w:vAlign w:val="center"/>
          </w:tcPr>
          <w:p w14:paraId="72E60E4E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7EBFAC1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39BB9C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3DF0DA3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22C6BAC2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1B1CFC68" w14:textId="77777777" w:rsidR="00690B24" w:rsidRPr="00673E84" w:rsidRDefault="00690B24" w:rsidP="00016AFC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328" w:type="dxa"/>
            <w:vAlign w:val="center"/>
          </w:tcPr>
          <w:p w14:paraId="420BD7BB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B5FF261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E25E17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9404C95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78004BFF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3CF77B05" w14:textId="77777777" w:rsidR="00690B24" w:rsidRPr="00673E84" w:rsidRDefault="00690B24" w:rsidP="00016AFC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328" w:type="dxa"/>
            <w:vAlign w:val="center"/>
          </w:tcPr>
          <w:p w14:paraId="7D3740C9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4BBD5448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57325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6132E17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5C23766A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3E707790" w14:textId="77777777" w:rsidR="00690B24" w:rsidRPr="00673E84" w:rsidRDefault="00690B24" w:rsidP="00016AFC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328" w:type="dxa"/>
            <w:vAlign w:val="center"/>
          </w:tcPr>
          <w:p w14:paraId="7BA7A7F3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69E310E8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0C8965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6FFBDDC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47A6CC33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5782A403" w14:textId="77777777" w:rsidR="00690B24" w:rsidRPr="00673E84" w:rsidRDefault="00690B24" w:rsidP="00016AFC">
            <w:pPr>
              <w:rPr>
                <w:rFonts w:asciiTheme="minorHAnsi" w:hAnsiTheme="minorHAnsi" w:cstheme="minorHAnsi"/>
                <w:b/>
                <w:bCs/>
              </w:rPr>
            </w:pPr>
            <w:r w:rsidRPr="00673E84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328" w:type="dxa"/>
            <w:vAlign w:val="center"/>
          </w:tcPr>
          <w:p w14:paraId="49DAE952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6E35CDA5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1F317F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4BAA709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0BC21411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64F4A8C0" w14:textId="77777777" w:rsidR="00690B24" w:rsidRPr="007C272C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272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328" w:type="dxa"/>
            <w:vAlign w:val="center"/>
          </w:tcPr>
          <w:p w14:paraId="18FAC0FE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66CA91AF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43D65F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983AE4A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642D39ED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2F889915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328" w:type="dxa"/>
            <w:vAlign w:val="center"/>
          </w:tcPr>
          <w:p w14:paraId="26658A5B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07982BA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98DFDA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3D09692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467BE861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36141F9A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328" w:type="dxa"/>
            <w:vAlign w:val="center"/>
          </w:tcPr>
          <w:p w14:paraId="3D0D1D01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B1E82D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8E0C8F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10848200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25BF4EA9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1A8EBBCA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328" w:type="dxa"/>
            <w:vAlign w:val="center"/>
          </w:tcPr>
          <w:p w14:paraId="70C6F318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B68E133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94103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83EA150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53045EFE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37395FA5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328" w:type="dxa"/>
            <w:vAlign w:val="center"/>
          </w:tcPr>
          <w:p w14:paraId="2F1703E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0FD68EC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AEDB75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325FA69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7FEFDD51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69BD0FBC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328" w:type="dxa"/>
            <w:vAlign w:val="center"/>
          </w:tcPr>
          <w:p w14:paraId="15119ADB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5F6E8B30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DEA327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2E25EC88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70D4A7F4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300A6A4E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328" w:type="dxa"/>
            <w:vAlign w:val="center"/>
          </w:tcPr>
          <w:p w14:paraId="1A9D122C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6CEE1AD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B46C7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39B1B0B3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0CA17F87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293C2F2F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328" w:type="dxa"/>
            <w:vAlign w:val="center"/>
          </w:tcPr>
          <w:p w14:paraId="04EAD527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3FFFD9B0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4F0855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53FF851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5634C4F6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2AA60C0D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328" w:type="dxa"/>
            <w:vAlign w:val="center"/>
          </w:tcPr>
          <w:p w14:paraId="3F29166E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264E4D48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F79C6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vAlign w:val="center"/>
          </w:tcPr>
          <w:p w14:paraId="4A37B558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0B24" w:rsidRPr="009216D4" w14:paraId="4CFB7A6A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417502F5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328" w:type="dxa"/>
            <w:vAlign w:val="center"/>
          </w:tcPr>
          <w:p w14:paraId="40FF58EE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1F0379D4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658BE9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4" w:type="dxa"/>
            <w:vAlign w:val="center"/>
          </w:tcPr>
          <w:p w14:paraId="49B557F0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90B24" w:rsidRPr="009216D4" w14:paraId="7B596295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66940162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328" w:type="dxa"/>
            <w:vAlign w:val="center"/>
          </w:tcPr>
          <w:p w14:paraId="5705F460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18" w:type="dxa"/>
            <w:vAlign w:val="center"/>
          </w:tcPr>
          <w:p w14:paraId="1A7CF6AC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470FD842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4" w:type="dxa"/>
            <w:vAlign w:val="center"/>
          </w:tcPr>
          <w:p w14:paraId="45E84986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690B24" w:rsidRPr="009216D4" w14:paraId="3D32BD54" w14:textId="77777777" w:rsidTr="00C11B37">
        <w:trPr>
          <w:trHeight w:hRule="exact" w:val="397"/>
        </w:trPr>
        <w:tc>
          <w:tcPr>
            <w:tcW w:w="612" w:type="dxa"/>
            <w:vAlign w:val="center"/>
          </w:tcPr>
          <w:p w14:paraId="2F27E438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328" w:type="dxa"/>
            <w:vAlign w:val="center"/>
          </w:tcPr>
          <w:p w14:paraId="286AF603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18" w:type="dxa"/>
            <w:vAlign w:val="center"/>
          </w:tcPr>
          <w:p w14:paraId="2A6C9760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2F7FFE4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4" w:type="dxa"/>
            <w:vAlign w:val="center"/>
          </w:tcPr>
          <w:p w14:paraId="1F208248" w14:textId="77777777" w:rsidR="00690B24" w:rsidRPr="009216D4" w:rsidRDefault="00690B24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B25C0A" w:rsidRPr="009216D4" w14:paraId="03807AC1" w14:textId="77777777" w:rsidTr="00C11B37">
        <w:trPr>
          <w:trHeight w:hRule="exact" w:val="397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61D153CC" w14:textId="0929B600" w:rsidR="00B25C0A" w:rsidRPr="009216D4" w:rsidRDefault="00B25C0A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3688A528" w14:textId="19955820" w:rsidR="00B25C0A" w:rsidRPr="009216D4" w:rsidRDefault="00B25C0A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14:paraId="3334C686" w14:textId="77777777" w:rsidR="00B25C0A" w:rsidRPr="009216D4" w:rsidRDefault="00B25C0A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B0D81A" w14:textId="77777777" w:rsidR="00B25C0A" w:rsidRPr="009216D4" w:rsidRDefault="00B25C0A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3D5F139E" w14:textId="77777777" w:rsidR="00B25C0A" w:rsidRPr="009216D4" w:rsidRDefault="00B25C0A" w:rsidP="00016AF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C11B37" w:rsidRPr="009216D4" w14:paraId="136E2D7C" w14:textId="77777777" w:rsidTr="00016AFC">
        <w:trPr>
          <w:trHeight w:hRule="exact" w:val="565"/>
        </w:trPr>
        <w:tc>
          <w:tcPr>
            <w:tcW w:w="10206" w:type="dxa"/>
            <w:gridSpan w:val="5"/>
            <w:vAlign w:val="center"/>
          </w:tcPr>
          <w:p w14:paraId="0F132D5F" w14:textId="77777777" w:rsidR="00C11B37" w:rsidRPr="009216D4" w:rsidRDefault="00C11B37" w:rsidP="00016AF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DC053C6" w14:textId="17200DFE" w:rsidR="00C11B37" w:rsidRPr="009216D4" w:rsidRDefault="00C11B37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9216D4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F704A" w:rsidRPr="00DE7EB1">
              <w:rPr>
                <w:rFonts w:asciiTheme="minorHAnsi" w:hAnsiTheme="minorHAnsi" w:cstheme="minorHAnsi"/>
                <w:sz w:val="20"/>
                <w:szCs w:val="20"/>
              </w:rPr>
              <w:t>Total heures</w:t>
            </w:r>
            <w:r w:rsidR="007F704A">
              <w:rPr>
                <w:rFonts w:asciiTheme="minorHAnsi" w:hAnsiTheme="minorHAnsi" w:cstheme="minorHAnsi"/>
                <w:sz w:val="20"/>
                <w:szCs w:val="20"/>
              </w:rPr>
              <w:t xml:space="preserve"> :            __________</w:t>
            </w:r>
          </w:p>
          <w:p w14:paraId="065AD0F7" w14:textId="77777777" w:rsidR="00C11B37" w:rsidRPr="009216D4" w:rsidRDefault="00C11B37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F34EC" w14:textId="77777777" w:rsidR="00C11B37" w:rsidRPr="009216D4" w:rsidRDefault="00C11B37" w:rsidP="00016A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6E7F1C1" w14:textId="77777777" w:rsidR="008D553B" w:rsidRPr="009216D4" w:rsidRDefault="008D553B" w:rsidP="003C23DB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p w14:paraId="0530A5F9" w14:textId="77777777" w:rsidR="00F66FFF" w:rsidRDefault="00F66FFF" w:rsidP="003C23DB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</w:p>
    <w:p w14:paraId="38A3F51D" w14:textId="7C8B405A" w:rsidR="003C23DB" w:rsidRPr="009216D4" w:rsidRDefault="003C23DB" w:rsidP="003C23DB">
      <w:pPr>
        <w:pStyle w:val="Standard1"/>
        <w:rPr>
          <w:rFonts w:asciiTheme="minorHAnsi" w:hAnsiTheme="minorHAnsi" w:cstheme="minorHAnsi"/>
          <w:sz w:val="20"/>
          <w:szCs w:val="20"/>
          <w:lang w:val="de-CH"/>
        </w:rPr>
      </w:pPr>
      <w:r w:rsidRPr="009216D4">
        <w:rPr>
          <w:rFonts w:asciiTheme="minorHAnsi" w:hAnsiTheme="minorHAnsi" w:cstheme="minorHAnsi"/>
          <w:sz w:val="20"/>
          <w:szCs w:val="20"/>
          <w:lang w:val="de-CH"/>
        </w:rPr>
        <w:t>______________________________________________________________________________________________________</w:t>
      </w:r>
    </w:p>
    <w:p w14:paraId="04FF3793" w14:textId="214F4D9A" w:rsidR="003C23DB" w:rsidRPr="007F704A" w:rsidRDefault="007F704A" w:rsidP="003C23DB">
      <w:pPr>
        <w:pStyle w:val="Standard1"/>
        <w:rPr>
          <w:rFonts w:ascii="Calibri" w:hAnsi="Calibri"/>
          <w:sz w:val="20"/>
          <w:szCs w:val="20"/>
          <w:lang w:val="fr-CH"/>
        </w:rPr>
      </w:pPr>
      <w:r>
        <w:rPr>
          <w:rFonts w:ascii="Calibri" w:hAnsi="Calibri"/>
          <w:sz w:val="20"/>
          <w:szCs w:val="20"/>
          <w:lang w:val="fr-CH"/>
        </w:rPr>
        <w:t xml:space="preserve">Nom de la personne candidate </w:t>
      </w:r>
      <w:r w:rsidRPr="00B20712">
        <w:rPr>
          <w:rFonts w:ascii="Calibri" w:hAnsi="Calibri"/>
          <w:sz w:val="20"/>
          <w:szCs w:val="20"/>
          <w:lang w:val="fr-CH"/>
        </w:rPr>
        <w:t xml:space="preserve">en lettres </w:t>
      </w:r>
      <w:r w:rsidRPr="00E95787">
        <w:rPr>
          <w:rFonts w:ascii="Calibri" w:hAnsi="Calibri"/>
          <w:sz w:val="20"/>
          <w:szCs w:val="20"/>
          <w:lang w:val="fr-CH"/>
        </w:rPr>
        <w:t>majuscules</w:t>
      </w:r>
    </w:p>
    <w:p w14:paraId="4E03B44E" w14:textId="3D352078" w:rsidR="003C23DB" w:rsidRPr="007F704A" w:rsidRDefault="003C23DB" w:rsidP="003C23DB">
      <w:pPr>
        <w:pStyle w:val="Standard1"/>
        <w:rPr>
          <w:rFonts w:asciiTheme="minorHAnsi" w:hAnsiTheme="minorHAnsi" w:cstheme="minorHAnsi"/>
          <w:sz w:val="12"/>
          <w:szCs w:val="12"/>
          <w:lang w:val="fr-CH"/>
        </w:rPr>
      </w:pPr>
    </w:p>
    <w:p w14:paraId="3A2B6A32" w14:textId="2E95C865" w:rsidR="00F66FFF" w:rsidRPr="007F704A" w:rsidRDefault="00F66FFF" w:rsidP="003C23DB">
      <w:pPr>
        <w:pStyle w:val="Standard1"/>
        <w:rPr>
          <w:rFonts w:asciiTheme="minorHAnsi" w:hAnsiTheme="minorHAnsi" w:cstheme="minorHAnsi"/>
          <w:sz w:val="12"/>
          <w:szCs w:val="12"/>
          <w:lang w:val="fr-CH"/>
        </w:rPr>
      </w:pPr>
    </w:p>
    <w:p w14:paraId="4335A86D" w14:textId="77777777" w:rsidR="00F66FFF" w:rsidRPr="007F704A" w:rsidRDefault="00F66FFF" w:rsidP="003C23DB">
      <w:pPr>
        <w:pStyle w:val="Standard1"/>
        <w:rPr>
          <w:rFonts w:asciiTheme="minorHAnsi" w:hAnsiTheme="minorHAnsi" w:cstheme="minorHAnsi"/>
          <w:sz w:val="12"/>
          <w:szCs w:val="12"/>
          <w:lang w:val="fr-CH"/>
        </w:rPr>
      </w:pPr>
    </w:p>
    <w:p w14:paraId="31E775F3" w14:textId="77777777" w:rsidR="00F20E29" w:rsidRPr="007F704A" w:rsidRDefault="00F20E29" w:rsidP="00F20E29">
      <w:pPr>
        <w:pStyle w:val="Standard1"/>
        <w:tabs>
          <w:tab w:val="left" w:pos="5670"/>
        </w:tabs>
        <w:rPr>
          <w:rFonts w:asciiTheme="minorHAnsi" w:hAnsiTheme="minorHAnsi" w:cstheme="minorHAnsi"/>
          <w:sz w:val="20"/>
          <w:szCs w:val="20"/>
          <w:lang w:val="fr-CH"/>
        </w:rPr>
      </w:pPr>
      <w:r w:rsidRPr="007F704A">
        <w:rPr>
          <w:rFonts w:asciiTheme="minorHAnsi" w:hAnsiTheme="minorHAnsi" w:cstheme="minorHAnsi"/>
          <w:sz w:val="20"/>
          <w:szCs w:val="20"/>
          <w:lang w:val="fr-CH"/>
        </w:rPr>
        <w:t>____________________________________________________</w:t>
      </w:r>
      <w:r w:rsidRPr="007F704A">
        <w:rPr>
          <w:rFonts w:asciiTheme="minorHAnsi" w:hAnsiTheme="minorHAnsi" w:cstheme="minorHAnsi"/>
          <w:sz w:val="20"/>
          <w:szCs w:val="20"/>
          <w:lang w:val="fr-CH"/>
        </w:rPr>
        <w:tab/>
        <w:t>_____________________________________________</w:t>
      </w:r>
    </w:p>
    <w:p w14:paraId="28A39F76" w14:textId="77777777" w:rsidR="007F704A" w:rsidRPr="00813EC0" w:rsidRDefault="007F704A" w:rsidP="007F704A">
      <w:pPr>
        <w:pStyle w:val="Standard1"/>
        <w:rPr>
          <w:rFonts w:ascii="Calibri" w:hAnsi="Calibri"/>
          <w:sz w:val="20"/>
          <w:szCs w:val="20"/>
          <w:lang w:val="fr-CH"/>
        </w:rPr>
      </w:pPr>
      <w:r w:rsidRPr="00B20712">
        <w:rPr>
          <w:rFonts w:ascii="Calibri" w:hAnsi="Calibri"/>
          <w:sz w:val="20"/>
          <w:szCs w:val="20"/>
          <w:lang w:val="fr-CH"/>
        </w:rPr>
        <w:t xml:space="preserve">Signature </w:t>
      </w:r>
      <w:r>
        <w:rPr>
          <w:rFonts w:ascii="Calibri" w:hAnsi="Calibri"/>
          <w:sz w:val="20"/>
          <w:szCs w:val="20"/>
          <w:lang w:val="fr-CH"/>
        </w:rPr>
        <w:t>de la personne candidate</w:t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ab/>
      </w:r>
      <w:r>
        <w:rPr>
          <w:rFonts w:ascii="Calibri" w:hAnsi="Calibri"/>
          <w:sz w:val="20"/>
          <w:szCs w:val="20"/>
          <w:lang w:val="fr-CH"/>
        </w:rPr>
        <w:tab/>
      </w:r>
      <w:r w:rsidRPr="00B20712">
        <w:rPr>
          <w:rFonts w:ascii="Calibri" w:hAnsi="Calibri"/>
          <w:sz w:val="20"/>
          <w:szCs w:val="20"/>
          <w:lang w:val="fr-CH"/>
        </w:rPr>
        <w:t xml:space="preserve"> </w:t>
      </w:r>
      <w:r>
        <w:rPr>
          <w:rFonts w:ascii="Calibri" w:hAnsi="Calibri"/>
          <w:sz w:val="20"/>
          <w:szCs w:val="20"/>
          <w:lang w:val="fr-CH"/>
        </w:rPr>
        <w:t>Lieu, d</w:t>
      </w:r>
      <w:r w:rsidRPr="00B20712">
        <w:rPr>
          <w:rFonts w:ascii="Calibri" w:hAnsi="Calibri"/>
          <w:sz w:val="20"/>
          <w:szCs w:val="20"/>
          <w:lang w:val="fr-CH"/>
        </w:rPr>
        <w:t>at</w:t>
      </w:r>
      <w:r>
        <w:rPr>
          <w:rFonts w:ascii="Calibri" w:hAnsi="Calibri"/>
          <w:sz w:val="20"/>
          <w:szCs w:val="20"/>
          <w:lang w:val="fr-CH"/>
        </w:rPr>
        <w:t>e</w:t>
      </w:r>
    </w:p>
    <w:p w14:paraId="438C09C1" w14:textId="5BD99FD5" w:rsidR="00164638" w:rsidRPr="00F66FFF" w:rsidRDefault="00F66FFF" w:rsidP="007F704A">
      <w:pPr>
        <w:tabs>
          <w:tab w:val="left" w:pos="9214"/>
        </w:tabs>
        <w:ind w:right="-2"/>
        <w:jc w:val="right"/>
        <w:rPr>
          <w:rFonts w:asciiTheme="minorHAnsi" w:hAnsiTheme="minorHAnsi" w:cstheme="minorHAnsi"/>
          <w:sz w:val="16"/>
          <w:szCs w:val="16"/>
        </w:rPr>
      </w:pPr>
      <w:r w:rsidRPr="007F704A">
        <w:rPr>
          <w:rFonts w:asciiTheme="minorHAnsi" w:hAnsiTheme="minorHAnsi" w:cstheme="minorHAnsi"/>
          <w:sz w:val="20"/>
          <w:szCs w:val="20"/>
        </w:rPr>
        <w:tab/>
      </w:r>
    </w:p>
    <w:sectPr w:rsidR="00164638" w:rsidRPr="00F66FFF" w:rsidSect="00D22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656" w:left="851" w:header="708" w:footer="1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4090" w14:textId="77777777" w:rsidR="00D225BD" w:rsidRDefault="00D225BD" w:rsidP="00A02257">
      <w:pPr>
        <w:spacing w:after="0" w:line="240" w:lineRule="auto"/>
      </w:pPr>
      <w:r>
        <w:separator/>
      </w:r>
    </w:p>
  </w:endnote>
  <w:endnote w:type="continuationSeparator" w:id="0">
    <w:p w14:paraId="6D85475B" w14:textId="77777777" w:rsidR="00D225BD" w:rsidRDefault="00D225BD" w:rsidP="00A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(Textkörper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11557234"/>
      <w:docPartObj>
        <w:docPartGallery w:val="Page Numbers (Bottom of Page)"/>
        <w:docPartUnique/>
      </w:docPartObj>
    </w:sdtPr>
    <w:sdtContent>
      <w:p w14:paraId="3DB337C4" w14:textId="724DD04B" w:rsidR="0054427B" w:rsidRDefault="0054427B" w:rsidP="00AE589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CB7923" w14:textId="77777777" w:rsidR="0054427B" w:rsidRDefault="0054427B" w:rsidP="0054427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Theme="minorHAnsi" w:hAnsiTheme="minorHAnsi" w:cstheme="minorHAnsi"/>
        <w:sz w:val="16"/>
        <w:szCs w:val="16"/>
      </w:rPr>
      <w:id w:val="-281883783"/>
      <w:docPartObj>
        <w:docPartGallery w:val="Page Numbers (Bottom of Page)"/>
        <w:docPartUnique/>
      </w:docPartObj>
    </w:sdtPr>
    <w:sdtContent>
      <w:p w14:paraId="0C348459" w14:textId="50B6F3E4" w:rsidR="00AE5898" w:rsidRPr="00AE5898" w:rsidRDefault="00AE5898" w:rsidP="00F6690A">
        <w:pPr>
          <w:pStyle w:val="Fuzeile"/>
          <w:framePr w:wrap="none" w:vAnchor="text" w:hAnchor="margin" w:xAlign="right" w:y="1"/>
          <w:rPr>
            <w:rStyle w:val="Seitenzahl"/>
            <w:rFonts w:asciiTheme="minorHAnsi" w:hAnsiTheme="minorHAnsi" w:cstheme="minorHAnsi"/>
            <w:sz w:val="16"/>
            <w:szCs w:val="16"/>
          </w:rPr>
        </w:pPr>
        <w:proofErr w:type="gramStart"/>
        <w:r>
          <w:rPr>
            <w:rStyle w:val="Seitenzahl"/>
            <w:rFonts w:asciiTheme="minorHAnsi" w:hAnsiTheme="minorHAnsi" w:cstheme="minorHAnsi"/>
            <w:sz w:val="16"/>
            <w:szCs w:val="16"/>
          </w:rPr>
          <w:t>p</w:t>
        </w:r>
        <w:r w:rsidRPr="00AE5898">
          <w:rPr>
            <w:rStyle w:val="Seitenzahl"/>
            <w:rFonts w:asciiTheme="minorHAnsi" w:hAnsiTheme="minorHAnsi" w:cstheme="minorHAnsi"/>
            <w:sz w:val="16"/>
            <w:szCs w:val="16"/>
          </w:rPr>
          <w:t>age</w:t>
        </w:r>
        <w:proofErr w:type="gramEnd"/>
        <w:r w:rsidRPr="00AE5898">
          <w:rPr>
            <w:rStyle w:val="Seitenzahl"/>
            <w:rFonts w:asciiTheme="minorHAnsi" w:hAnsiTheme="minorHAnsi" w:cstheme="minorHAnsi"/>
            <w:sz w:val="16"/>
            <w:szCs w:val="16"/>
          </w:rPr>
          <w:t xml:space="preserve"> </w:t>
        </w:r>
        <w:r w:rsidRPr="00AE5898">
          <w:rPr>
            <w:rStyle w:val="Seitenzahl"/>
            <w:rFonts w:asciiTheme="minorHAnsi" w:hAnsiTheme="minorHAnsi" w:cstheme="minorHAnsi"/>
            <w:sz w:val="16"/>
            <w:szCs w:val="16"/>
          </w:rPr>
          <w:fldChar w:fldCharType="begin"/>
        </w:r>
        <w:r w:rsidRPr="00AE5898">
          <w:rPr>
            <w:rStyle w:val="Seitenzahl"/>
            <w:rFonts w:asciiTheme="minorHAnsi" w:hAnsiTheme="minorHAnsi" w:cstheme="minorHAnsi"/>
            <w:sz w:val="16"/>
            <w:szCs w:val="16"/>
          </w:rPr>
          <w:instrText xml:space="preserve"> PAGE </w:instrText>
        </w:r>
        <w:r w:rsidRPr="00AE5898">
          <w:rPr>
            <w:rStyle w:val="Seitenzahl"/>
            <w:rFonts w:asciiTheme="minorHAnsi" w:hAnsiTheme="minorHAnsi" w:cstheme="minorHAnsi"/>
            <w:sz w:val="16"/>
            <w:szCs w:val="16"/>
          </w:rPr>
          <w:fldChar w:fldCharType="separate"/>
        </w:r>
        <w:r w:rsidRPr="00AE5898">
          <w:rPr>
            <w:rStyle w:val="Seitenzahl"/>
            <w:rFonts w:asciiTheme="minorHAnsi" w:hAnsiTheme="minorHAnsi" w:cstheme="minorHAnsi"/>
            <w:noProof/>
            <w:sz w:val="16"/>
            <w:szCs w:val="16"/>
          </w:rPr>
          <w:t>1</w:t>
        </w:r>
        <w:r w:rsidRPr="00AE5898">
          <w:rPr>
            <w:rStyle w:val="Seitenzahl"/>
            <w:rFonts w:asciiTheme="minorHAnsi" w:hAnsiTheme="minorHAnsi" w:cstheme="minorHAnsi"/>
            <w:sz w:val="16"/>
            <w:szCs w:val="16"/>
          </w:rPr>
          <w:fldChar w:fldCharType="end"/>
        </w:r>
        <w:r>
          <w:rPr>
            <w:rStyle w:val="Seitenzahl"/>
            <w:rFonts w:asciiTheme="minorHAnsi" w:hAnsiTheme="minorHAnsi" w:cstheme="minorHAnsi"/>
            <w:sz w:val="16"/>
            <w:szCs w:val="16"/>
          </w:rPr>
          <w:t xml:space="preserve"> / 2</w:t>
        </w:r>
      </w:p>
    </w:sdtContent>
  </w:sdt>
  <w:p w14:paraId="5368DA4B" w14:textId="5EE92B75" w:rsidR="00A02257" w:rsidRPr="007F704A" w:rsidRDefault="003C23DB" w:rsidP="00AE5898">
    <w:pPr>
      <w:tabs>
        <w:tab w:val="right" w:pos="10204"/>
      </w:tabs>
      <w:ind w:right="360"/>
      <w:rPr>
        <w:rFonts w:asciiTheme="minorHAnsi" w:hAnsiTheme="minorHAnsi" w:cstheme="minorHAnsi"/>
        <w:sz w:val="16"/>
        <w:szCs w:val="16"/>
      </w:rPr>
    </w:pPr>
    <w:r w:rsidRPr="007F704A">
      <w:rPr>
        <w:rFonts w:ascii="Calibri" w:hAnsi="Calibri"/>
        <w:sz w:val="16"/>
        <w:szCs w:val="16"/>
      </w:rPr>
      <w:t xml:space="preserve">EMDR Europe Practice </w:t>
    </w:r>
    <w:proofErr w:type="spellStart"/>
    <w:r w:rsidRPr="007F704A">
      <w:rPr>
        <w:rFonts w:ascii="Calibri" w:hAnsi="Calibri"/>
        <w:sz w:val="16"/>
        <w:szCs w:val="16"/>
      </w:rPr>
      <w:t>Committee</w:t>
    </w:r>
    <w:proofErr w:type="spellEnd"/>
    <w:r w:rsidRPr="007F704A">
      <w:rPr>
        <w:rFonts w:ascii="Calibri" w:hAnsi="Calibri"/>
        <w:sz w:val="16"/>
        <w:szCs w:val="16"/>
      </w:rPr>
      <w:t xml:space="preserve"> </w:t>
    </w:r>
    <w:proofErr w:type="spellStart"/>
    <w:r w:rsidRPr="007F704A">
      <w:rPr>
        <w:rFonts w:ascii="Calibri" w:hAnsi="Calibri"/>
        <w:sz w:val="16"/>
        <w:szCs w:val="16"/>
      </w:rPr>
      <w:t>Ratified</w:t>
    </w:r>
    <w:proofErr w:type="spellEnd"/>
    <w:r w:rsidRPr="007F704A">
      <w:rPr>
        <w:rFonts w:ascii="Calibri" w:hAnsi="Calibri"/>
        <w:sz w:val="16"/>
        <w:szCs w:val="16"/>
      </w:rPr>
      <w:t xml:space="preserve"> Version 1</w:t>
    </w:r>
    <w:r w:rsidRPr="007F704A">
      <w:rPr>
        <w:rFonts w:ascii="Calibri" w:hAnsi="Calibri"/>
        <w:sz w:val="16"/>
        <w:szCs w:val="16"/>
        <w:vertAlign w:val="superscript"/>
      </w:rPr>
      <w:t>st</w:t>
    </w:r>
    <w:r w:rsidRPr="007F704A">
      <w:rPr>
        <w:rFonts w:ascii="Calibri" w:hAnsi="Calibri"/>
        <w:sz w:val="16"/>
        <w:szCs w:val="16"/>
      </w:rPr>
      <w:t xml:space="preserve"> July 2019/DFEEPC01072019</w:t>
    </w:r>
    <w:r w:rsidRPr="007F704A">
      <w:rPr>
        <w:rFonts w:ascii="Calibri" w:hAnsi="Calibri"/>
        <w:sz w:val="16"/>
        <w:szCs w:val="16"/>
      </w:rPr>
      <w:br/>
    </w:r>
    <w:r w:rsidR="007F704A" w:rsidRPr="00B418E8">
      <w:rPr>
        <w:rFonts w:asciiTheme="minorHAnsi" w:hAnsiTheme="minorHAnsi" w:cstheme="minorHAnsi"/>
        <w:sz w:val="16"/>
        <w:szCs w:val="16"/>
      </w:rPr>
      <w:t xml:space="preserve">Version adaptée par EMDR Suisse, valable </w:t>
    </w:r>
    <w:r w:rsidR="00023B0B">
      <w:rPr>
        <w:rFonts w:asciiTheme="minorHAnsi" w:hAnsiTheme="minorHAnsi" w:cstheme="minorHAnsi"/>
        <w:sz w:val="16"/>
        <w:szCs w:val="16"/>
      </w:rPr>
      <w:t>dès</w:t>
    </w:r>
    <w:r w:rsidR="007F704A">
      <w:rPr>
        <w:rFonts w:asciiTheme="minorHAnsi" w:hAnsiTheme="minorHAnsi" w:cstheme="minorHAnsi"/>
        <w:sz w:val="16"/>
        <w:szCs w:val="16"/>
      </w:rPr>
      <w:t xml:space="preserve"> </w:t>
    </w:r>
    <w:r w:rsidR="00FD40F4">
      <w:rPr>
        <w:rFonts w:asciiTheme="minorHAnsi" w:hAnsiTheme="minorHAnsi" w:cstheme="minorHAnsi"/>
        <w:sz w:val="16"/>
        <w:szCs w:val="16"/>
      </w:rPr>
      <w:t>avril</w:t>
    </w:r>
    <w:r w:rsidR="007F704A">
      <w:rPr>
        <w:rFonts w:asciiTheme="minorHAnsi" w:hAnsiTheme="minorHAnsi" w:cstheme="minorHAnsi"/>
        <w:sz w:val="16"/>
        <w:szCs w:val="16"/>
      </w:rPr>
      <w:t xml:space="preserve"> </w:t>
    </w:r>
    <w:r w:rsidR="007F704A" w:rsidRPr="00B418E8">
      <w:rPr>
        <w:rFonts w:asciiTheme="minorHAnsi" w:hAnsiTheme="minorHAnsi" w:cstheme="minorHAnsi"/>
        <w:sz w:val="16"/>
        <w:szCs w:val="16"/>
      </w:rPr>
      <w:t>20</w:t>
    </w:r>
    <w:r w:rsidR="007F704A">
      <w:rPr>
        <w:rFonts w:asciiTheme="minorHAnsi" w:hAnsiTheme="minorHAnsi" w:cstheme="minorHAnsi"/>
        <w:sz w:val="16"/>
        <w:szCs w:val="16"/>
      </w:rPr>
      <w:t>2</w:t>
    </w:r>
    <w:r w:rsidR="00FD40F4">
      <w:rPr>
        <w:rFonts w:asciiTheme="minorHAnsi" w:hAnsiTheme="minorHAnsi" w:cs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3BC1" w14:textId="77777777" w:rsidR="00AA1AB5" w:rsidRDefault="00AA1A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E502" w14:textId="77777777" w:rsidR="00D225BD" w:rsidRDefault="00D225BD" w:rsidP="00A02257">
      <w:pPr>
        <w:spacing w:after="0" w:line="240" w:lineRule="auto"/>
      </w:pPr>
      <w:r>
        <w:separator/>
      </w:r>
    </w:p>
  </w:footnote>
  <w:footnote w:type="continuationSeparator" w:id="0">
    <w:p w14:paraId="70C8405D" w14:textId="77777777" w:rsidR="00D225BD" w:rsidRDefault="00D225BD" w:rsidP="00A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D893" w14:textId="77777777" w:rsidR="00AA1AB5" w:rsidRDefault="00AA1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3F5B" w14:textId="1DEC22F7" w:rsidR="00A02257" w:rsidRPr="00A3732B" w:rsidRDefault="00AA1AB5" w:rsidP="00673E84">
    <w:pPr>
      <w:pStyle w:val="Standard1"/>
      <w:spacing w:before="120"/>
      <w:ind w:left="2835" w:right="565" w:firstLine="426"/>
      <w:jc w:val="center"/>
      <w:rPr>
        <w:rFonts w:asciiTheme="minorHAnsi" w:hAnsiTheme="minorHAnsi" w:cstheme="minorHAnsi"/>
        <w:b/>
        <w:smallCaps/>
        <w:sz w:val="10"/>
        <w:szCs w:val="10"/>
        <w:lang w:val="fr-CH"/>
      </w:rPr>
    </w:pPr>
    <w:r w:rsidRPr="007F704A">
      <w:rPr>
        <w:rFonts w:ascii="Calibri" w:hAnsi="Calibri" w:cs="Calibri"/>
        <w:b/>
        <w:smallCaps/>
        <w:noProof/>
        <w:sz w:val="10"/>
        <w:szCs w:val="10"/>
        <w:lang w:val="de-CH"/>
      </w:rPr>
      <w:drawing>
        <wp:anchor distT="0" distB="0" distL="114300" distR="114300" simplePos="0" relativeHeight="251660288" behindDoc="0" locked="0" layoutInCell="1" allowOverlap="1" wp14:anchorId="2CF3DAAB" wp14:editId="75B88E06">
          <wp:simplePos x="0" y="0"/>
          <wp:positionH relativeFrom="column">
            <wp:posOffset>5967976</wp:posOffset>
          </wp:positionH>
          <wp:positionV relativeFrom="paragraph">
            <wp:posOffset>108585</wp:posOffset>
          </wp:positionV>
          <wp:extent cx="540000" cy="450989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450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11237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A</w:t>
    </w:r>
    <w:r w:rsidR="007F704A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uto-déclaration</w:t>
    </w:r>
    <w:proofErr w:type="spellEnd"/>
    <w:r w:rsidR="007F704A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 xml:space="preserve"> </w:t>
    </w:r>
    <w:r w:rsidR="009A4390">
      <w:rPr>
        <w:rFonts w:asciiTheme="minorHAnsi" w:hAnsiTheme="minorHAnsi" w:cstheme="minorHAnsi"/>
        <w:b/>
        <w:smallCaps/>
        <w:sz w:val="31"/>
        <w:szCs w:val="31"/>
        <w:lang w:val="fr-CH"/>
      </w:rPr>
      <w:br/>
    </w:r>
    <w:r w:rsidR="007F704A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 xml:space="preserve">pour </w:t>
    </w:r>
    <w:r w:rsidR="00111237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la</w:t>
    </w:r>
    <w:r w:rsidR="007F704A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 xml:space="preserve"> </w:t>
    </w:r>
    <w:r w:rsidR="00111237" w:rsidRPr="00673E84">
      <w:rPr>
        <w:rFonts w:asciiTheme="minorHAnsi" w:hAnsiTheme="minorHAnsi" w:cstheme="minorHAnsi"/>
        <w:b/>
        <w:smallCaps/>
        <w:sz w:val="31"/>
        <w:szCs w:val="31"/>
        <w:u w:val="single"/>
        <w:lang w:val="fr-CH"/>
      </w:rPr>
      <w:t>d</w:t>
    </w:r>
    <w:r w:rsidR="007F704A" w:rsidRPr="00673E84">
      <w:rPr>
        <w:rFonts w:asciiTheme="minorHAnsi" w:hAnsiTheme="minorHAnsi" w:cstheme="minorHAnsi"/>
        <w:b/>
        <w:smallCaps/>
        <w:sz w:val="31"/>
        <w:szCs w:val="31"/>
        <w:u w:val="single"/>
        <w:lang w:val="fr-CH"/>
      </w:rPr>
      <w:t>ouble</w:t>
    </w:r>
    <w:r w:rsidR="007F704A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 xml:space="preserve"> </w:t>
    </w:r>
    <w:r w:rsidR="00111237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Accréditation</w:t>
    </w:r>
    <w:r w:rsidR="007F704A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 xml:space="preserve"> </w:t>
    </w:r>
    <w:r w:rsidR="00351BDE">
      <w:rPr>
        <w:rFonts w:asciiTheme="minorHAnsi" w:hAnsiTheme="minorHAnsi" w:cstheme="minorHAnsi"/>
        <w:b/>
        <w:smallCaps/>
        <w:sz w:val="31"/>
        <w:szCs w:val="31"/>
        <w:lang w:val="fr-CH"/>
      </w:rPr>
      <w:br/>
    </w:r>
    <w:r w:rsidR="003C7CA2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"</w:t>
    </w:r>
    <w:r w:rsidR="00F712E5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 xml:space="preserve">Praticien/ne </w:t>
    </w:r>
    <w:r w:rsidR="00890987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EMDR Europe</w:t>
    </w:r>
    <w:r w:rsidR="003C7CA2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"</w:t>
    </w:r>
    <w:r w:rsidR="008446BE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 xml:space="preserve"> et</w:t>
    </w:r>
    <w:r w:rsidR="007F704A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 </w:t>
    </w:r>
    <w:r w:rsidR="00673E84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br/>
    </w:r>
    <w:r w:rsidR="003C7CA2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"</w:t>
    </w:r>
    <w:r w:rsidR="00890987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 xml:space="preserve">Praticien/ne </w:t>
    </w:r>
    <w:r w:rsidR="001F3F2F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 xml:space="preserve">EMDR Europe </w:t>
    </w:r>
    <w:r w:rsidR="007F704A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Enfants &amp; Adolescents</w:t>
    </w:r>
    <w:r w:rsidR="003C7CA2" w:rsidRPr="00673E84">
      <w:rPr>
        <w:rFonts w:asciiTheme="minorHAnsi" w:hAnsiTheme="minorHAnsi" w:cstheme="minorHAnsi"/>
        <w:b/>
        <w:smallCaps/>
        <w:sz w:val="31"/>
        <w:szCs w:val="31"/>
        <w:lang w:val="fr-CH"/>
      </w:rPr>
      <w:t>"</w:t>
    </w:r>
    <w:r w:rsidR="0009627E" w:rsidRPr="00673E84">
      <w:rPr>
        <w:rFonts w:asciiTheme="minorHAnsi" w:hAnsiTheme="minorHAnsi" w:cstheme="minorHAnsi"/>
        <w:b/>
        <w:smallCaps/>
        <w:color w:val="C00000"/>
        <w:sz w:val="31"/>
        <w:szCs w:val="31"/>
        <w:lang w:val="fr-CH"/>
      </w:rPr>
      <w:br/>
    </w:r>
    <w:r w:rsidR="007F704A" w:rsidRPr="00673E84">
      <w:rPr>
        <w:rFonts w:asciiTheme="minorHAnsi" w:hAnsiTheme="minorHAnsi" w:cstheme="minorHAnsi"/>
        <w:b/>
        <w:smallCaps/>
        <w:sz w:val="27"/>
        <w:szCs w:val="27"/>
        <w:lang w:val="fr-CH"/>
      </w:rPr>
      <w:t>(</w:t>
    </w:r>
    <w:r w:rsidR="001C75BC" w:rsidRPr="00673E84">
      <w:rPr>
        <w:rFonts w:asciiTheme="minorHAnsi" w:hAnsiTheme="minorHAnsi" w:cstheme="minorHAnsi"/>
        <w:b/>
        <w:smallCaps/>
        <w:sz w:val="27"/>
        <w:szCs w:val="27"/>
        <w:lang w:val="fr-CH"/>
      </w:rPr>
      <w:t xml:space="preserve">EMDR </w:t>
    </w:r>
    <w:r w:rsidR="00B20343" w:rsidRPr="00673E84">
      <w:rPr>
        <w:rFonts w:asciiTheme="minorHAnsi" w:hAnsiTheme="minorHAnsi" w:cstheme="minorHAnsi"/>
        <w:b/>
        <w:smallCaps/>
        <w:sz w:val="27"/>
        <w:szCs w:val="27"/>
        <w:lang w:val="fr-CH"/>
      </w:rPr>
      <w:t>Practitioner</w:t>
    </w:r>
    <w:r w:rsidR="00F712E5" w:rsidRPr="00673E84">
      <w:rPr>
        <w:rFonts w:asciiTheme="minorHAnsi" w:hAnsiTheme="minorHAnsi" w:cstheme="minorHAnsi"/>
        <w:b/>
        <w:smallCaps/>
        <w:sz w:val="27"/>
        <w:szCs w:val="27"/>
        <w:lang w:val="fr-CH"/>
      </w:rPr>
      <w:t xml:space="preserve"> and </w:t>
    </w:r>
    <w:r w:rsidR="007F704A" w:rsidRPr="00673E84">
      <w:rPr>
        <w:rFonts w:asciiTheme="minorHAnsi" w:hAnsiTheme="minorHAnsi" w:cstheme="minorHAnsi"/>
        <w:b/>
        <w:smallCaps/>
        <w:sz w:val="27"/>
        <w:szCs w:val="27"/>
        <w:lang w:val="fr-CH"/>
      </w:rPr>
      <w:t>Child &amp; Adolescent Practitioner)</w:t>
    </w:r>
    <w:r w:rsidR="007F704A" w:rsidRPr="00673E84">
      <w:rPr>
        <w:rFonts w:asciiTheme="minorHAnsi" w:hAnsiTheme="minorHAnsi" w:cstheme="minorHAnsi"/>
        <w:b/>
        <w:smallCaps/>
        <w:strike/>
        <w:sz w:val="27"/>
        <w:szCs w:val="27"/>
        <w:lang w:val="fr-CH"/>
      </w:rPr>
      <w:br/>
    </w:r>
    <w:r w:rsidR="003278A8" w:rsidRPr="007F704A">
      <w:rPr>
        <w:rFonts w:ascii="Calibri" w:hAnsi="Calibri" w:cs="Calibri"/>
        <w:b/>
        <w:smallCaps/>
        <w:noProof/>
        <w:sz w:val="10"/>
        <w:szCs w:val="10"/>
        <w:lang w:val="de-CH"/>
      </w:rPr>
      <w:drawing>
        <wp:anchor distT="0" distB="0" distL="114300" distR="114300" simplePos="0" relativeHeight="251659264" behindDoc="1" locked="0" layoutInCell="1" allowOverlap="1" wp14:anchorId="25A9C3A3" wp14:editId="7CC31B47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C33C" w14:textId="77777777" w:rsidR="00AA1AB5" w:rsidRDefault="00AA1A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8864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7"/>
    <w:rsid w:val="00016A21"/>
    <w:rsid w:val="00020303"/>
    <w:rsid w:val="00023B0B"/>
    <w:rsid w:val="00052515"/>
    <w:rsid w:val="0009627E"/>
    <w:rsid w:val="000A38E7"/>
    <w:rsid w:val="000C3A9B"/>
    <w:rsid w:val="000E746B"/>
    <w:rsid w:val="00111237"/>
    <w:rsid w:val="00112029"/>
    <w:rsid w:val="00113107"/>
    <w:rsid w:val="00121E05"/>
    <w:rsid w:val="00123A61"/>
    <w:rsid w:val="00154496"/>
    <w:rsid w:val="00154CD8"/>
    <w:rsid w:val="00164638"/>
    <w:rsid w:val="001C4642"/>
    <w:rsid w:val="001C75BC"/>
    <w:rsid w:val="001D4ABC"/>
    <w:rsid w:val="001D75B8"/>
    <w:rsid w:val="001F3F2F"/>
    <w:rsid w:val="00250558"/>
    <w:rsid w:val="0025182B"/>
    <w:rsid w:val="002523D5"/>
    <w:rsid w:val="00286840"/>
    <w:rsid w:val="002C49BD"/>
    <w:rsid w:val="002D3433"/>
    <w:rsid w:val="002F7B00"/>
    <w:rsid w:val="00303CC8"/>
    <w:rsid w:val="00312415"/>
    <w:rsid w:val="003278A8"/>
    <w:rsid w:val="00351BDE"/>
    <w:rsid w:val="00397879"/>
    <w:rsid w:val="003A011F"/>
    <w:rsid w:val="003A7102"/>
    <w:rsid w:val="003B2401"/>
    <w:rsid w:val="003C23DB"/>
    <w:rsid w:val="003C7CA2"/>
    <w:rsid w:val="003D6915"/>
    <w:rsid w:val="003D7DBC"/>
    <w:rsid w:val="003F3E95"/>
    <w:rsid w:val="00403ED9"/>
    <w:rsid w:val="00407ED0"/>
    <w:rsid w:val="00431ECE"/>
    <w:rsid w:val="004560BB"/>
    <w:rsid w:val="00472602"/>
    <w:rsid w:val="0048112D"/>
    <w:rsid w:val="00487B7E"/>
    <w:rsid w:val="004A02F0"/>
    <w:rsid w:val="004A7824"/>
    <w:rsid w:val="004B1DCC"/>
    <w:rsid w:val="004B36BF"/>
    <w:rsid w:val="004C6F4D"/>
    <w:rsid w:val="0054427B"/>
    <w:rsid w:val="0055730C"/>
    <w:rsid w:val="0057454B"/>
    <w:rsid w:val="005808D8"/>
    <w:rsid w:val="00593176"/>
    <w:rsid w:val="005B53EB"/>
    <w:rsid w:val="005C32AD"/>
    <w:rsid w:val="005F34DE"/>
    <w:rsid w:val="00614ADB"/>
    <w:rsid w:val="0061732F"/>
    <w:rsid w:val="0062080B"/>
    <w:rsid w:val="00626B45"/>
    <w:rsid w:val="00636B7D"/>
    <w:rsid w:val="006406C0"/>
    <w:rsid w:val="00652F0F"/>
    <w:rsid w:val="006701D6"/>
    <w:rsid w:val="00670692"/>
    <w:rsid w:val="00673E84"/>
    <w:rsid w:val="00690B24"/>
    <w:rsid w:val="006A0D4F"/>
    <w:rsid w:val="006B079B"/>
    <w:rsid w:val="006B4126"/>
    <w:rsid w:val="006D244D"/>
    <w:rsid w:val="006D3A8A"/>
    <w:rsid w:val="006F6D2F"/>
    <w:rsid w:val="00707C91"/>
    <w:rsid w:val="00784D43"/>
    <w:rsid w:val="007B7B1E"/>
    <w:rsid w:val="007C272C"/>
    <w:rsid w:val="007D3397"/>
    <w:rsid w:val="007F704A"/>
    <w:rsid w:val="00800F42"/>
    <w:rsid w:val="008015B0"/>
    <w:rsid w:val="00804D18"/>
    <w:rsid w:val="0081675C"/>
    <w:rsid w:val="00824842"/>
    <w:rsid w:val="00832805"/>
    <w:rsid w:val="00840E52"/>
    <w:rsid w:val="008446BE"/>
    <w:rsid w:val="00876B47"/>
    <w:rsid w:val="00876C11"/>
    <w:rsid w:val="00890987"/>
    <w:rsid w:val="008B3BDC"/>
    <w:rsid w:val="008D553B"/>
    <w:rsid w:val="008D597B"/>
    <w:rsid w:val="008D6B33"/>
    <w:rsid w:val="008F55F1"/>
    <w:rsid w:val="0090400B"/>
    <w:rsid w:val="009216D4"/>
    <w:rsid w:val="00963DCB"/>
    <w:rsid w:val="009725F5"/>
    <w:rsid w:val="009919E7"/>
    <w:rsid w:val="009A0378"/>
    <w:rsid w:val="009A4390"/>
    <w:rsid w:val="009A4C7D"/>
    <w:rsid w:val="00A02257"/>
    <w:rsid w:val="00A02E7C"/>
    <w:rsid w:val="00A33037"/>
    <w:rsid w:val="00A3732B"/>
    <w:rsid w:val="00A5167A"/>
    <w:rsid w:val="00A63F16"/>
    <w:rsid w:val="00A95B27"/>
    <w:rsid w:val="00AA1AB5"/>
    <w:rsid w:val="00AA40D8"/>
    <w:rsid w:val="00AD27F3"/>
    <w:rsid w:val="00AE0841"/>
    <w:rsid w:val="00AE5898"/>
    <w:rsid w:val="00AF2B8E"/>
    <w:rsid w:val="00B123EA"/>
    <w:rsid w:val="00B20343"/>
    <w:rsid w:val="00B25823"/>
    <w:rsid w:val="00B25C0A"/>
    <w:rsid w:val="00B827F5"/>
    <w:rsid w:val="00B84BC7"/>
    <w:rsid w:val="00BF76E0"/>
    <w:rsid w:val="00C11B37"/>
    <w:rsid w:val="00C12B4E"/>
    <w:rsid w:val="00C27604"/>
    <w:rsid w:val="00C548A9"/>
    <w:rsid w:val="00C65966"/>
    <w:rsid w:val="00C86D21"/>
    <w:rsid w:val="00CA0DC6"/>
    <w:rsid w:val="00CA72A2"/>
    <w:rsid w:val="00CC15EB"/>
    <w:rsid w:val="00CD0158"/>
    <w:rsid w:val="00D00969"/>
    <w:rsid w:val="00D225BD"/>
    <w:rsid w:val="00D369F2"/>
    <w:rsid w:val="00D72B79"/>
    <w:rsid w:val="00D8715F"/>
    <w:rsid w:val="00DA04DB"/>
    <w:rsid w:val="00DF7D5F"/>
    <w:rsid w:val="00E31872"/>
    <w:rsid w:val="00E904F7"/>
    <w:rsid w:val="00EA7260"/>
    <w:rsid w:val="00EC2689"/>
    <w:rsid w:val="00EE170D"/>
    <w:rsid w:val="00EF5ABF"/>
    <w:rsid w:val="00EF5DE7"/>
    <w:rsid w:val="00F00E6E"/>
    <w:rsid w:val="00F10182"/>
    <w:rsid w:val="00F20E29"/>
    <w:rsid w:val="00F66FFF"/>
    <w:rsid w:val="00F712E5"/>
    <w:rsid w:val="00FA2885"/>
    <w:rsid w:val="00FD2DBB"/>
    <w:rsid w:val="00FD40F4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4E3E30"/>
  <w15:chartTrackingRefBased/>
  <w15:docId w15:val="{3630AA87-95F9-430A-8E36-B57B16B3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4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257"/>
  </w:style>
  <w:style w:type="paragraph" w:styleId="Fuzeile">
    <w:name w:val="footer"/>
    <w:basedOn w:val="Standard"/>
    <w:link w:val="FuzeileZchn"/>
    <w:uiPriority w:val="99"/>
    <w:unhideWhenUsed/>
    <w:rsid w:val="00A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257"/>
  </w:style>
  <w:style w:type="numbering" w:customStyle="1" w:styleId="Outline">
    <w:name w:val="Outline"/>
    <w:basedOn w:val="KeineListe"/>
    <w:rsid w:val="00A02257"/>
    <w:pPr>
      <w:numPr>
        <w:numId w:val="1"/>
      </w:numPr>
    </w:pPr>
  </w:style>
  <w:style w:type="paragraph" w:customStyle="1" w:styleId="Standard1">
    <w:name w:val="Standard1"/>
    <w:rsid w:val="00A022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lang w:val="en-GB"/>
    </w:rPr>
  </w:style>
  <w:style w:type="paragraph" w:styleId="KeinLeerraum">
    <w:name w:val="No Spacing"/>
    <w:uiPriority w:val="1"/>
    <w:qFormat/>
    <w:rsid w:val="00303CC8"/>
    <w:pPr>
      <w:spacing w:after="0" w:line="240" w:lineRule="auto"/>
    </w:pPr>
  </w:style>
  <w:style w:type="paragraph" w:customStyle="1" w:styleId="Index">
    <w:name w:val="Index"/>
    <w:basedOn w:val="Standard1"/>
    <w:rsid w:val="00303CC8"/>
    <w:pPr>
      <w:suppressLineNumbers/>
    </w:pPr>
    <w:rPr>
      <w:rFonts w:cs="Mangal"/>
    </w:rPr>
  </w:style>
  <w:style w:type="table" w:styleId="Tabellenraster">
    <w:name w:val="Table Grid"/>
    <w:basedOn w:val="NormaleTabelle"/>
    <w:uiPriority w:val="39"/>
    <w:rsid w:val="0016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F7D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D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D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D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D5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F7D5F"/>
    <w:pPr>
      <w:spacing w:after="0" w:line="240" w:lineRule="auto"/>
    </w:pPr>
  </w:style>
  <w:style w:type="paragraph" w:styleId="StandardWeb">
    <w:name w:val="Normal (Web)"/>
    <w:basedOn w:val="Standard1"/>
    <w:uiPriority w:val="99"/>
    <w:rsid w:val="00431ECE"/>
  </w:style>
  <w:style w:type="character" w:styleId="Seitenzahl">
    <w:name w:val="page number"/>
    <w:basedOn w:val="Absatz-Standardschriftart"/>
    <w:uiPriority w:val="99"/>
    <w:semiHidden/>
    <w:unhideWhenUsed/>
    <w:rsid w:val="00544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Cavadini</dc:creator>
  <cp:keywords/>
  <dc:description/>
  <cp:lastModifiedBy>Jolanda Fäh Vaucher</cp:lastModifiedBy>
  <cp:revision>48</cp:revision>
  <cp:lastPrinted>2023-07-13T15:26:00Z</cp:lastPrinted>
  <dcterms:created xsi:type="dcterms:W3CDTF">2023-02-25T13:22:00Z</dcterms:created>
  <dcterms:modified xsi:type="dcterms:W3CDTF">2024-04-18T05:44:00Z</dcterms:modified>
</cp:coreProperties>
</file>